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076BF54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352CD0CB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9BCAA" w14:textId="3A165C7A" w:rsidR="004C3D91" w:rsidRPr="00474E07" w:rsidRDefault="006C4BF7" w:rsidP="00474E0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69585A24" w14:textId="243F8B45" w:rsidR="00BD0F3F" w:rsidRDefault="00BD0F3F">
      <w:pPr>
        <w:rPr>
          <w:rFonts w:ascii="Aptos" w:hAnsi="Aptos"/>
        </w:rPr>
      </w:pPr>
    </w:p>
    <w:p w14:paraId="397BBD3E" w14:textId="42ADFED5" w:rsidR="00BD0F3F" w:rsidRDefault="00BD0F3F">
      <w:pPr>
        <w:rPr>
          <w:rFonts w:ascii="Aptos" w:hAnsi="Aptos"/>
        </w:rPr>
      </w:pPr>
    </w:p>
    <w:p w14:paraId="2B339C1F" w14:textId="200224C7" w:rsidR="004C3D91" w:rsidRDefault="004C3D91">
      <w:pPr>
        <w:rPr>
          <w:rFonts w:ascii="Aptos" w:hAnsi="Aptos"/>
        </w:rPr>
      </w:pPr>
    </w:p>
    <w:p w14:paraId="6FEF3908" w14:textId="5CC70A4B" w:rsidR="004C3D91" w:rsidRPr="006C4BF7" w:rsidRDefault="00474E07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A3B55C6" wp14:editId="5AE2C632">
            <wp:simplePos x="0" y="0"/>
            <wp:positionH relativeFrom="column">
              <wp:posOffset>4975225</wp:posOffset>
            </wp:positionH>
            <wp:positionV relativeFrom="paragraph">
              <wp:posOffset>73660</wp:posOffset>
            </wp:positionV>
            <wp:extent cx="1369060" cy="4211955"/>
            <wp:effectExtent l="0" t="0" r="0" b="0"/>
            <wp:wrapSquare wrapText="bothSides"/>
            <wp:docPr id="5" name="Afbeelding 1" descr="Domaine Preignes le Vieux, Les 3 Terres, Chardonnay, 2025, IGP Pays d'Oc,  France - Milestone Wines | Wine Suppl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omaine Preignes le Vieux, Les 3 Terres, Chardonnay, 2025, IGP Pays d'Oc,  France - Milestone Wines | Wine Supplier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D24F7" w14:textId="2E2FE0EA" w:rsidR="00BD0F3F" w:rsidRPr="006B17D9" w:rsidRDefault="006B17D9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6B17D9">
        <w:rPr>
          <w:rFonts w:ascii="Times New Roman" w:hAnsi="Times New Roman" w:cs="Times New Roman"/>
          <w:sz w:val="56"/>
          <w:szCs w:val="56"/>
          <w:lang w:val="fr-BE"/>
        </w:rPr>
        <w:t>Domaines Robert Vic – Les 3 T</w:t>
      </w:r>
      <w:r>
        <w:rPr>
          <w:rFonts w:ascii="Times New Roman" w:hAnsi="Times New Roman" w:cs="Times New Roman"/>
          <w:sz w:val="56"/>
          <w:szCs w:val="56"/>
          <w:lang w:val="fr-BE"/>
        </w:rPr>
        <w:t>erres Chardonnay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57A49B9E" w:rsidR="004C3D91" w:rsidRPr="004C3D91" w:rsidRDefault="006B17D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IGP </w:t>
            </w:r>
            <w:proofErr w:type="spellStart"/>
            <w:r>
              <w:rPr>
                <w:rFonts w:ascii="Times New Roman" w:hAnsi="Times New Roman" w:cs="Times New Roman"/>
              </w:rPr>
              <w:t>Pays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d’Oc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F4A6165" w:rsidR="004C3D91" w:rsidRPr="004C3D91" w:rsidRDefault="006B17D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Chardonnay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74E4B529" w:rsidR="004C3D91" w:rsidRPr="004C3D91" w:rsidRDefault="00000A2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Gelagerd op Franse eik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34B34520" w:rsidR="004C3D91" w:rsidRPr="004C3D91" w:rsidRDefault="00000A2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</w:rPr>
              <w:t>Terres</w:t>
            </w:r>
            <w:proofErr w:type="spellEnd"/>
            <w:r>
              <w:rPr>
                <w:rFonts w:ascii="Times New Roman" w:hAnsi="Times New Roman" w:cs="Times New Roman"/>
              </w:rPr>
              <w:t xml:space="preserve"> betekent 3 verschillende </w:t>
            </w:r>
            <w:proofErr w:type="spellStart"/>
            <w:r>
              <w:rPr>
                <w:rFonts w:ascii="Times New Roman" w:hAnsi="Times New Roman" w:cs="Times New Roman"/>
              </w:rPr>
              <w:t>terroirs</w:t>
            </w:r>
            <w:proofErr w:type="spellEnd"/>
            <w:r>
              <w:rPr>
                <w:rFonts w:ascii="Times New Roman" w:hAnsi="Times New Roman" w:cs="Times New Roman"/>
              </w:rPr>
              <w:t xml:space="preserve"> die ze hebben, deze </w:t>
            </w:r>
            <w:proofErr w:type="spellStart"/>
            <w:r>
              <w:rPr>
                <w:rFonts w:ascii="Times New Roman" w:hAnsi="Times New Roman" w:cs="Times New Roman"/>
              </w:rPr>
              <w:t>Chardonnay</w:t>
            </w:r>
            <w:proofErr w:type="spellEnd"/>
            <w:r>
              <w:rPr>
                <w:rFonts w:ascii="Times New Roman" w:hAnsi="Times New Roman" w:cs="Times New Roman"/>
              </w:rPr>
              <w:t xml:space="preserve"> komt van vulkanische ondergrond. Licht romig, vanille/toasttoets en mooi rijp, tropisch fruit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19B5CE45" w:rsidR="004C3D91" w:rsidRPr="004C3D91" w:rsidRDefault="006B17D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6EB42F2" w:rsidR="004C3D91" w:rsidRDefault="00000A2E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Gevogelte, romige pasta, gegrilde vis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577FCC22" w:rsidR="00BD0F3F" w:rsidRDefault="00474E07" w:rsidP="00BD0F3F">
      <w:pPr>
        <w:rPr>
          <w:rFonts w:ascii="Times New Roman" w:hAnsi="Times New Roman" w:cs="Times New Roman"/>
          <w:sz w:val="44"/>
          <w:szCs w:val="44"/>
        </w:rPr>
      </w:pPr>
      <w:r>
        <w:rPr>
          <w:noProof/>
        </w:rPr>
        <mc:AlternateContent>
          <mc:Choice Requires="wps">
            <w:drawing>
              <wp:inline distT="0" distB="0" distL="0" distR="0" wp14:anchorId="2B7F5393" wp14:editId="4268DDFA">
                <wp:extent cx="304800" cy="304800"/>
                <wp:effectExtent l="0" t="0" r="0" b="0"/>
                <wp:docPr id="2019953455" name="AutoShape 1" descr="Domaine Robert Vic - Wijnhuis Verlind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E838E7" id="AutoShape 1" o:spid="_x0000_s1026" alt="Domaine Robert Vic - Wijnhuis Verlinde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710497D8" w:rsidR="00BD0F3F" w:rsidRPr="00474E07" w:rsidRDefault="00000A2E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</w:t>
      </w:r>
      <w:r w:rsidR="00474E07" w:rsidRPr="00474E07">
        <w:rPr>
          <w:rFonts w:ascii="Times New Roman" w:eastAsia="Times New Roman" w:hAnsi="Times New Roman" w:cs="Times New Roman"/>
          <w:color w:val="000000"/>
        </w:rPr>
        <w:t>in</w:t>
      </w:r>
      <w:proofErr w:type="spellEnd"/>
      <w:r w:rsidR="00474E07"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 w:rsidR="00474E07"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 w:rsidR="00474E07"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 w:rsidR="00474E07"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 w:rsidR="00474E07"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 w:rsidR="00474E07">
        <w:rPr>
          <w:rFonts w:ascii="Times New Roman" w:eastAsia="Times New Roman" w:hAnsi="Times New Roman" w:cs="Times New Roman"/>
          <w:color w:val="000000"/>
        </w:rPr>
        <w:t>. Het is nu de 5</w:t>
      </w:r>
      <w:r w:rsidR="00474E07"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 w:rsidR="00474E07"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 w:rsidR="00474E07"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 w:rsidR="00474E07"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EDD0F8" w14:textId="77777777" w:rsidR="00D03F8F" w:rsidRDefault="00D03F8F" w:rsidP="006C4BF7">
      <w:r>
        <w:separator/>
      </w:r>
    </w:p>
  </w:endnote>
  <w:endnote w:type="continuationSeparator" w:id="0">
    <w:p w14:paraId="10A39134" w14:textId="77777777" w:rsidR="00D03F8F" w:rsidRDefault="00D03F8F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3CD8FB" w14:textId="77777777" w:rsidR="00D03F8F" w:rsidRDefault="00D03F8F" w:rsidP="006C4BF7">
      <w:r>
        <w:separator/>
      </w:r>
    </w:p>
  </w:footnote>
  <w:footnote w:type="continuationSeparator" w:id="0">
    <w:p w14:paraId="6BE16034" w14:textId="77777777" w:rsidR="00D03F8F" w:rsidRDefault="00D03F8F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00A2E"/>
    <w:rsid w:val="00215977"/>
    <w:rsid w:val="00250F03"/>
    <w:rsid w:val="00286369"/>
    <w:rsid w:val="00426444"/>
    <w:rsid w:val="00474E07"/>
    <w:rsid w:val="00481808"/>
    <w:rsid w:val="004C3D91"/>
    <w:rsid w:val="0065145E"/>
    <w:rsid w:val="006B17D9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03F8F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184</Words>
  <Characters>1015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2026-06-09T10:50:00Z</dcterms:created>
  <dcterms:modified xsi:type="dcterms:W3CDTF">2026-06-09T10:50:00Z</dcterms:modified>
</cp:coreProperties>
</file>