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9E4EF24" w14:textId="5B85AF26" w:rsidR="006C4BF7" w:rsidRPr="006C4BF7" w:rsidRDefault="006C4BF7">
      <w:pPr>
        <w:rPr>
          <w:rFonts w:ascii="Aptos" w:hAnsi="Aptos"/>
          <w:lang w:val="nl-NL"/>
        </w:rPr>
      </w:pPr>
      <w:r w:rsidRPr="006C4BF7">
        <w:rPr>
          <w:rFonts w:ascii="Aptos" w:hAnsi="Aptos"/>
          <w:noProof/>
          <w:lang w:val="nl-NL"/>
        </w:rPr>
        <w:drawing>
          <wp:inline distT="0" distB="0" distL="0" distR="0" wp14:anchorId="094CCAAA" wp14:editId="4DD030A0">
            <wp:extent cx="3488979" cy="650929"/>
            <wp:effectExtent l="0" t="0" r="3810" b="0"/>
            <wp:docPr id="2134745643" name="Afbeelding 2" descr="Afbeelding met Lettertype, schermopname, Graphics, grafische vormgeving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4745643" name="Afbeelding 2" descr="Afbeelding met Lettertype, schermopname, Graphics, grafische vormgeving&#10;&#10;Door AI gegenereerde inhoud is mogelijk onjuist.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28839" cy="6583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2DE584" w14:textId="6D3296C6" w:rsidR="006C4BF7" w:rsidRPr="004C3D91" w:rsidRDefault="006C4BF7" w:rsidP="006C4BF7">
      <w:pPr>
        <w:pStyle w:val="Normaalweb"/>
        <w:rPr>
          <w:color w:val="000000"/>
        </w:rPr>
      </w:pPr>
      <w:r w:rsidRPr="004C3D91">
        <w:rPr>
          <w:rStyle w:val="Zwaar"/>
          <w:rFonts w:eastAsiaTheme="majorEastAsia"/>
          <w:b w:val="0"/>
          <w:bCs w:val="0"/>
          <w:color w:val="000000"/>
        </w:rPr>
        <w:t>Wijnen Jacobs</w:t>
      </w:r>
      <w:r w:rsidRPr="004C3D91">
        <w:rPr>
          <w:rStyle w:val="apple-converted-space"/>
          <w:rFonts w:eastAsiaTheme="majorEastAsia"/>
          <w:color w:val="000000"/>
        </w:rPr>
        <w:t> </w:t>
      </w:r>
      <w:r w:rsidRPr="004C3D91">
        <w:rPr>
          <w:color w:val="000000"/>
        </w:rPr>
        <w:t>is een gespecialiseerde wijnhandel met een passie voor kwaliteitswijnen en persoonlijk advies. Al jarenlang selecteren we zorgvuldig wijnen die perfect passen bij elke gelegenheid. Deze</w:t>
      </w:r>
      <w:r w:rsidRPr="004C3D91">
        <w:rPr>
          <w:rStyle w:val="apple-converted-space"/>
          <w:rFonts w:eastAsiaTheme="majorEastAsia"/>
          <w:color w:val="000000"/>
        </w:rPr>
        <w:t> </w:t>
      </w:r>
      <w:r w:rsidRPr="004C3D91">
        <w:rPr>
          <w:rStyle w:val="Zwaar"/>
          <w:rFonts w:eastAsiaTheme="majorEastAsia"/>
          <w:b w:val="0"/>
          <w:bCs w:val="0"/>
          <w:color w:val="000000"/>
        </w:rPr>
        <w:t>technische fiche</w:t>
      </w:r>
      <w:r w:rsidRPr="004C3D91">
        <w:rPr>
          <w:rStyle w:val="apple-converted-space"/>
          <w:rFonts w:eastAsiaTheme="majorEastAsia"/>
          <w:color w:val="000000"/>
        </w:rPr>
        <w:t> </w:t>
      </w:r>
      <w:r w:rsidRPr="004C3D91">
        <w:rPr>
          <w:color w:val="000000"/>
        </w:rPr>
        <w:t>geeft een overzicht van de specifieke kenmerken van deze wijn, inclusief herkomst, druivensoorten en smaakprofiel.</w:t>
      </w:r>
    </w:p>
    <w:p w14:paraId="12733C4F" w14:textId="729D4485" w:rsidR="006C4BF7" w:rsidRDefault="006C4BF7">
      <w:pPr>
        <w:rPr>
          <w:rFonts w:ascii="Aptos" w:hAnsi="Aptos"/>
        </w:rPr>
      </w:pPr>
    </w:p>
    <w:p w14:paraId="0CA9BCAA" w14:textId="11B0E540" w:rsidR="004C3D91" w:rsidRDefault="004C3D91">
      <w:pPr>
        <w:rPr>
          <w:rFonts w:ascii="Aptos" w:hAnsi="Aptos"/>
        </w:rPr>
      </w:pPr>
    </w:p>
    <w:p w14:paraId="69585A24" w14:textId="77777777" w:rsidR="00BD0F3F" w:rsidRDefault="00BD0F3F">
      <w:pPr>
        <w:rPr>
          <w:rFonts w:ascii="Aptos" w:hAnsi="Aptos"/>
        </w:rPr>
      </w:pPr>
    </w:p>
    <w:p w14:paraId="397BBD3E" w14:textId="562B2944" w:rsidR="00BD0F3F" w:rsidRDefault="00BD0F3F">
      <w:pPr>
        <w:rPr>
          <w:rFonts w:ascii="Aptos" w:hAnsi="Aptos"/>
        </w:rPr>
      </w:pPr>
    </w:p>
    <w:p w14:paraId="2B339C1F" w14:textId="6647BB69" w:rsidR="004C3D91" w:rsidRDefault="00CC14AF">
      <w:pPr>
        <w:rPr>
          <w:rFonts w:ascii="Aptos" w:hAnsi="Aptos"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 wp14:anchorId="73D43C3C" wp14:editId="5A10CCD7">
            <wp:simplePos x="0" y="0"/>
            <wp:positionH relativeFrom="column">
              <wp:posOffset>5036185</wp:posOffset>
            </wp:positionH>
            <wp:positionV relativeFrom="paragraph">
              <wp:posOffset>8890</wp:posOffset>
            </wp:positionV>
            <wp:extent cx="1047381" cy="4212000"/>
            <wp:effectExtent l="0" t="0" r="635" b="0"/>
            <wp:wrapSquare wrapText="bothSides"/>
            <wp:docPr id="2" name="Afbeelding 1" descr="Koop Château Ormes de Pez 2019 Exclusieve Wijn - Millesima.n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Koop Château Ormes de Pez 2019 Exclusieve Wijn - Millesima.nl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7381" cy="421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FEF3908" w14:textId="40119DD5" w:rsidR="004C3D91" w:rsidRPr="006C4BF7" w:rsidRDefault="004C3D91">
      <w:pPr>
        <w:rPr>
          <w:rFonts w:ascii="Aptos" w:hAnsi="Aptos"/>
        </w:rPr>
      </w:pPr>
    </w:p>
    <w:p w14:paraId="465D24F7" w14:textId="5FD10D1F" w:rsidR="00BD0F3F" w:rsidRPr="00CC14AF" w:rsidRDefault="00CC14AF" w:rsidP="00BD0F3F">
      <w:pPr>
        <w:rPr>
          <w:rFonts w:ascii="Times New Roman" w:hAnsi="Times New Roman" w:cs="Times New Roman"/>
          <w:sz w:val="56"/>
          <w:szCs w:val="56"/>
          <w:lang w:val="fr-BE"/>
        </w:rPr>
      </w:pPr>
      <w:r w:rsidRPr="00CC14AF">
        <w:rPr>
          <w:rFonts w:ascii="Times New Roman" w:hAnsi="Times New Roman" w:cs="Times New Roman"/>
          <w:sz w:val="56"/>
          <w:szCs w:val="56"/>
          <w:lang w:val="fr-BE"/>
        </w:rPr>
        <w:t xml:space="preserve">Chateau Les Ormes de </w:t>
      </w:r>
      <w:proofErr w:type="spellStart"/>
      <w:r w:rsidRPr="00CC14AF">
        <w:rPr>
          <w:rFonts w:ascii="Times New Roman" w:hAnsi="Times New Roman" w:cs="Times New Roman"/>
          <w:sz w:val="56"/>
          <w:szCs w:val="56"/>
          <w:lang w:val="fr-BE"/>
        </w:rPr>
        <w:t>P</w:t>
      </w:r>
      <w:r>
        <w:rPr>
          <w:rFonts w:ascii="Times New Roman" w:hAnsi="Times New Roman" w:cs="Times New Roman"/>
          <w:sz w:val="56"/>
          <w:szCs w:val="56"/>
          <w:lang w:val="fr-BE"/>
        </w:rPr>
        <w:t>ez</w:t>
      </w:r>
      <w:proofErr w:type="spellEnd"/>
    </w:p>
    <w:tbl>
      <w:tblPr>
        <w:tblStyle w:val="Tabelraster"/>
        <w:tblpPr w:leftFromText="141" w:rightFromText="141" w:vertAnchor="text" w:horzAnchor="margin" w:tblpY="15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640"/>
        <w:gridCol w:w="3306"/>
      </w:tblGrid>
      <w:tr w:rsidR="004C3D91" w:rsidRPr="004C3D91" w14:paraId="31479820" w14:textId="77777777" w:rsidTr="00BD0F3F">
        <w:tc>
          <w:tcPr>
            <w:tcW w:w="3640" w:type="dxa"/>
          </w:tcPr>
          <w:p w14:paraId="18155ACA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HERKOMST</w:t>
            </w:r>
          </w:p>
        </w:tc>
        <w:tc>
          <w:tcPr>
            <w:tcW w:w="3306" w:type="dxa"/>
          </w:tcPr>
          <w:p w14:paraId="0648C8AF" w14:textId="42CA1335" w:rsidR="004C3D91" w:rsidRPr="004C3D91" w:rsidRDefault="00CC14AF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Frankrijk, Saint </w:t>
            </w:r>
            <w:proofErr w:type="spellStart"/>
            <w:r>
              <w:rPr>
                <w:rFonts w:ascii="Times New Roman" w:hAnsi="Times New Roman" w:cs="Times New Roman"/>
              </w:rPr>
              <w:t>Estephe</w:t>
            </w:r>
            <w:proofErr w:type="spellEnd"/>
          </w:p>
        </w:tc>
      </w:tr>
      <w:tr w:rsidR="004C3D91" w:rsidRPr="00CC14AF" w14:paraId="35F5252B" w14:textId="77777777" w:rsidTr="00BD0F3F">
        <w:tc>
          <w:tcPr>
            <w:tcW w:w="3640" w:type="dxa"/>
          </w:tcPr>
          <w:p w14:paraId="22A3C018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DRUIVENSOORT</w:t>
            </w:r>
          </w:p>
        </w:tc>
        <w:tc>
          <w:tcPr>
            <w:tcW w:w="3306" w:type="dxa"/>
          </w:tcPr>
          <w:p w14:paraId="7F0D2298" w14:textId="2D1AE2B4" w:rsidR="004C3D91" w:rsidRPr="00CC14AF" w:rsidRDefault="00CC14AF" w:rsidP="004C3D91">
            <w:pPr>
              <w:spacing w:line="360" w:lineRule="auto"/>
              <w:rPr>
                <w:rFonts w:ascii="Times New Roman" w:hAnsi="Times New Roman" w:cs="Times New Roman"/>
                <w:lang w:val="fr-BE"/>
              </w:rPr>
            </w:pPr>
            <w:r w:rsidRPr="00CC14AF">
              <w:rPr>
                <w:rFonts w:ascii="Times New Roman" w:hAnsi="Times New Roman" w:cs="Times New Roman"/>
                <w:lang w:val="fr-BE"/>
              </w:rPr>
              <w:t>Cabernet Sauvignon, Merlot, Cabernet Franc</w:t>
            </w:r>
            <w:r>
              <w:rPr>
                <w:rFonts w:ascii="Times New Roman" w:hAnsi="Times New Roman" w:cs="Times New Roman"/>
                <w:lang w:val="fr-BE"/>
              </w:rPr>
              <w:t>, Petit Verdot</w:t>
            </w:r>
          </w:p>
        </w:tc>
      </w:tr>
      <w:tr w:rsidR="004C3D91" w:rsidRPr="004C3D91" w14:paraId="154556BE" w14:textId="77777777" w:rsidTr="00BD0F3F">
        <w:tc>
          <w:tcPr>
            <w:tcW w:w="3640" w:type="dxa"/>
          </w:tcPr>
          <w:p w14:paraId="189FB785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VINIFICATIE</w:t>
            </w:r>
          </w:p>
        </w:tc>
        <w:tc>
          <w:tcPr>
            <w:tcW w:w="3306" w:type="dxa"/>
          </w:tcPr>
          <w:p w14:paraId="42501513" w14:textId="0A14DD0A" w:rsidR="004C3D91" w:rsidRPr="004C3D91" w:rsidRDefault="00CC14AF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15mnd rijping op gebruikte vaten</w:t>
            </w:r>
          </w:p>
        </w:tc>
      </w:tr>
      <w:tr w:rsidR="004C3D91" w:rsidRPr="004C3D91" w14:paraId="5B7AD66C" w14:textId="77777777" w:rsidTr="00BD0F3F">
        <w:tc>
          <w:tcPr>
            <w:tcW w:w="3640" w:type="dxa"/>
          </w:tcPr>
          <w:p w14:paraId="201D6C86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SPECIFICATIE</w:t>
            </w:r>
          </w:p>
        </w:tc>
        <w:tc>
          <w:tcPr>
            <w:tcW w:w="3306" w:type="dxa"/>
          </w:tcPr>
          <w:p w14:paraId="23D91EAF" w14:textId="7D7DAEE0" w:rsidR="004C3D91" w:rsidRPr="004C3D91" w:rsidRDefault="00CC14AF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Donker intense kleur, rijp en rijk fruit. Zeer mooie wijn boordevol charme</w:t>
            </w:r>
          </w:p>
        </w:tc>
      </w:tr>
      <w:tr w:rsidR="004C3D91" w:rsidRPr="004C3D91" w14:paraId="38969BFB" w14:textId="77777777" w:rsidTr="00BD0F3F">
        <w:tc>
          <w:tcPr>
            <w:tcW w:w="3640" w:type="dxa"/>
          </w:tcPr>
          <w:p w14:paraId="1280C594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ALCOHOLPERCENTAGE</w:t>
            </w:r>
          </w:p>
        </w:tc>
        <w:tc>
          <w:tcPr>
            <w:tcW w:w="3306" w:type="dxa"/>
          </w:tcPr>
          <w:p w14:paraId="71287828" w14:textId="3BED67C0" w:rsidR="004C3D91" w:rsidRPr="004C3D91" w:rsidRDefault="00CC14AF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14,5%</w:t>
            </w:r>
          </w:p>
        </w:tc>
      </w:tr>
      <w:tr w:rsidR="004C3D91" w:rsidRPr="004C3D91" w14:paraId="78F9655A" w14:textId="77777777" w:rsidTr="00BD0F3F">
        <w:tc>
          <w:tcPr>
            <w:tcW w:w="3640" w:type="dxa"/>
          </w:tcPr>
          <w:p w14:paraId="04EAB2FF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SERVEERTIP</w:t>
            </w:r>
          </w:p>
        </w:tc>
        <w:tc>
          <w:tcPr>
            <w:tcW w:w="3306" w:type="dxa"/>
          </w:tcPr>
          <w:p w14:paraId="0E614389" w14:textId="7651BEFF" w:rsidR="004C3D91" w:rsidRDefault="00CC14AF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Harde kazen, wild, vleesgerechten</w:t>
            </w:r>
          </w:p>
          <w:p w14:paraId="704E0E6B" w14:textId="77777777" w:rsidR="007D5729" w:rsidRDefault="007D5729" w:rsidP="004C3D91">
            <w:pPr>
              <w:spacing w:line="360" w:lineRule="auto"/>
              <w:rPr>
                <w:rFonts w:ascii="Times New Roman" w:hAnsi="Times New Roman" w:cs="Times New Roman"/>
              </w:rPr>
            </w:pPr>
          </w:p>
          <w:p w14:paraId="4B3BA0B0" w14:textId="77777777" w:rsidR="007D5729" w:rsidRDefault="007D5729" w:rsidP="004C3D91">
            <w:pPr>
              <w:spacing w:line="360" w:lineRule="auto"/>
              <w:rPr>
                <w:rFonts w:ascii="Times New Roman" w:hAnsi="Times New Roman" w:cs="Times New Roman"/>
              </w:rPr>
            </w:pPr>
          </w:p>
          <w:p w14:paraId="7B1B486B" w14:textId="77777777" w:rsidR="00987697" w:rsidRDefault="00987697" w:rsidP="004C3D91">
            <w:pPr>
              <w:spacing w:line="360" w:lineRule="auto"/>
              <w:rPr>
                <w:rFonts w:ascii="Times New Roman" w:hAnsi="Times New Roman" w:cs="Times New Roman"/>
              </w:rPr>
            </w:pPr>
          </w:p>
          <w:p w14:paraId="3AE186B3" w14:textId="68AD8AC5" w:rsidR="00987697" w:rsidRPr="004C3D91" w:rsidRDefault="00987697" w:rsidP="004C3D91">
            <w:pPr>
              <w:spacing w:line="360" w:lineRule="auto"/>
              <w:rPr>
                <w:rFonts w:ascii="Times New Roman" w:hAnsi="Times New Roman" w:cs="Times New Roman"/>
              </w:rPr>
            </w:pPr>
          </w:p>
        </w:tc>
      </w:tr>
    </w:tbl>
    <w:p w14:paraId="411E5391" w14:textId="10754469" w:rsidR="00BD0F3F" w:rsidRDefault="00BD0F3F" w:rsidP="00BD0F3F">
      <w:pPr>
        <w:rPr>
          <w:rFonts w:ascii="Times New Roman" w:hAnsi="Times New Roman" w:cs="Times New Roman"/>
          <w:sz w:val="56"/>
          <w:szCs w:val="56"/>
        </w:rPr>
      </w:pPr>
    </w:p>
    <w:p w14:paraId="72ACD6B8" w14:textId="228C8B5C" w:rsidR="00BD0F3F" w:rsidRDefault="00BD0F3F" w:rsidP="00BD0F3F">
      <w:pPr>
        <w:rPr>
          <w:rFonts w:ascii="Times New Roman" w:hAnsi="Times New Roman" w:cs="Times New Roman"/>
          <w:sz w:val="56"/>
          <w:szCs w:val="56"/>
        </w:rPr>
      </w:pPr>
    </w:p>
    <w:p w14:paraId="6D46C2C3" w14:textId="0852A9C6" w:rsidR="00BD0F3F" w:rsidRDefault="00BD0F3F" w:rsidP="00BD0F3F">
      <w:pPr>
        <w:rPr>
          <w:rFonts w:ascii="Times New Roman" w:hAnsi="Times New Roman" w:cs="Times New Roman"/>
          <w:sz w:val="44"/>
          <w:szCs w:val="44"/>
        </w:rPr>
      </w:pPr>
    </w:p>
    <w:p w14:paraId="3EE9130F" w14:textId="07EEBFF5" w:rsidR="00BD0F3F" w:rsidRPr="00BD0F3F" w:rsidRDefault="00BD0F3F" w:rsidP="00BD0F3F">
      <w:pPr>
        <w:rPr>
          <w:rFonts w:ascii="Times New Roman" w:hAnsi="Times New Roman" w:cs="Times New Roman"/>
          <w:sz w:val="44"/>
          <w:szCs w:val="44"/>
        </w:rPr>
      </w:pPr>
      <w:r w:rsidRPr="00BD0F3F">
        <w:rPr>
          <w:rFonts w:ascii="Times New Roman" w:hAnsi="Times New Roman" w:cs="Times New Roman"/>
          <w:sz w:val="44"/>
          <w:szCs w:val="44"/>
        </w:rPr>
        <w:t>WIJNDOMEIN</w:t>
      </w:r>
    </w:p>
    <w:p w14:paraId="58B94DB6" w14:textId="0A249A39" w:rsidR="00BD0F3F" w:rsidRPr="00CF4E4B" w:rsidRDefault="00CC14AF" w:rsidP="00BD0F3F">
      <w:pPr>
        <w:rPr>
          <w:rFonts w:ascii="Times New Roman" w:hAnsi="Times New Roman" w:cs="Times New Roman"/>
          <w:sz w:val="56"/>
          <w:szCs w:val="56"/>
        </w:rPr>
      </w:pPr>
      <w:r>
        <w:rPr>
          <w:rFonts w:ascii="Times New Roman" w:eastAsia="Times New Roman" w:hAnsi="Times New Roman" w:cs="Times New Roman"/>
          <w:color w:val="000000"/>
        </w:rPr>
        <w:t xml:space="preserve">Het Chateau is sinds 1940 in handen van de familie </w:t>
      </w:r>
      <w:proofErr w:type="spellStart"/>
      <w:r>
        <w:rPr>
          <w:rFonts w:ascii="Times New Roman" w:eastAsia="Times New Roman" w:hAnsi="Times New Roman" w:cs="Times New Roman"/>
          <w:color w:val="000000"/>
        </w:rPr>
        <w:t>Cazes</w:t>
      </w:r>
      <w:proofErr w:type="spellEnd"/>
      <w:r>
        <w:rPr>
          <w:rFonts w:ascii="Times New Roman" w:eastAsia="Times New Roman" w:hAnsi="Times New Roman" w:cs="Times New Roman"/>
          <w:color w:val="000000"/>
        </w:rPr>
        <w:t xml:space="preserve">.( Chateau Lynch </w:t>
      </w:r>
      <w:proofErr w:type="spellStart"/>
      <w:r>
        <w:rPr>
          <w:rFonts w:ascii="Times New Roman" w:eastAsia="Times New Roman" w:hAnsi="Times New Roman" w:cs="Times New Roman"/>
          <w:color w:val="000000"/>
        </w:rPr>
        <w:t>Bages</w:t>
      </w:r>
      <w:proofErr w:type="spellEnd"/>
      <w:r>
        <w:rPr>
          <w:rFonts w:ascii="Times New Roman" w:eastAsia="Times New Roman" w:hAnsi="Times New Roman" w:cs="Times New Roman"/>
          <w:color w:val="000000"/>
        </w:rPr>
        <w:t>)  Het landgoed ontleent zijn naam aan het woord ‘</w:t>
      </w:r>
      <w:proofErr w:type="spellStart"/>
      <w:r>
        <w:rPr>
          <w:rFonts w:ascii="Times New Roman" w:eastAsia="Times New Roman" w:hAnsi="Times New Roman" w:cs="Times New Roman"/>
          <w:color w:val="000000"/>
        </w:rPr>
        <w:t>Pez</w:t>
      </w:r>
      <w:proofErr w:type="spellEnd"/>
      <w:r>
        <w:rPr>
          <w:rFonts w:ascii="Times New Roman" w:eastAsia="Times New Roman" w:hAnsi="Times New Roman" w:cs="Times New Roman"/>
          <w:color w:val="000000"/>
        </w:rPr>
        <w:t>’ wat vrede betekent in het plaatselijke dialect.</w:t>
      </w:r>
    </w:p>
    <w:p w14:paraId="2BCE66DF" w14:textId="67688BBB" w:rsidR="006C4BF7" w:rsidRPr="00CF4E4B" w:rsidRDefault="004C3D91" w:rsidP="00BD0F3F">
      <w:pPr>
        <w:pStyle w:val="Normaalweb"/>
        <w:rPr>
          <w:color w:val="000000"/>
        </w:rPr>
      </w:pPr>
      <w:r w:rsidRPr="00CF4E4B">
        <w:rPr>
          <w:color w:val="000000"/>
        </w:rPr>
        <w:fldChar w:fldCharType="begin"/>
      </w:r>
      <w:r w:rsidR="007C64EE" w:rsidRPr="00CF4E4B">
        <w:rPr>
          <w:color w:val="000000"/>
        </w:rPr>
        <w:instrText xml:space="preserve"> INCLUDEPICTURE "C:\\Users\\louisejacobs\\Library\\Group Containers\\UBF8T346G9.ms\\WebArchiveCopyPasteTempFiles\\com.microsoft.Word\\367202_843934517aab49d884b24f47af7441e0~mv2.png" \* MERGEFORMAT </w:instrText>
      </w:r>
      <w:r w:rsidRPr="00CF4E4B">
        <w:rPr>
          <w:color w:val="000000"/>
        </w:rPr>
        <w:fldChar w:fldCharType="separate"/>
      </w:r>
      <w:r w:rsidRPr="00CF4E4B">
        <w:rPr>
          <w:color w:val="000000"/>
        </w:rPr>
        <w:fldChar w:fldCharType="end"/>
      </w:r>
    </w:p>
    <w:sectPr w:rsidR="006C4BF7" w:rsidRPr="00CF4E4B">
      <w:headerReference w:type="even" r:id="rId8"/>
      <w:headerReference w:type="default" r:id="rId9"/>
      <w:footerReference w:type="even" r:id="rId10"/>
      <w:footerReference w:type="default" r:id="rId11"/>
      <w:headerReference w:type="first" r:id="rId12"/>
      <w:footerReference w:type="first" r:id="rId13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813800B" w14:textId="77777777" w:rsidR="004D469F" w:rsidRDefault="004D469F" w:rsidP="006C4BF7">
      <w:r>
        <w:separator/>
      </w:r>
    </w:p>
  </w:endnote>
  <w:endnote w:type="continuationSeparator" w:id="0">
    <w:p w14:paraId="7F1574B6" w14:textId="77777777" w:rsidR="004D469F" w:rsidRDefault="004D469F" w:rsidP="006C4BF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5AC4C78" w14:textId="77777777" w:rsidR="006C4BF7" w:rsidRDefault="006C4BF7">
    <w:pPr>
      <w:pStyle w:val="Voettekst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298006D" w14:textId="77777777" w:rsidR="006C4BF7" w:rsidRDefault="006C4BF7">
    <w:pPr>
      <w:pStyle w:val="Voettekst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C9BDA5F" w14:textId="77777777" w:rsidR="006C4BF7" w:rsidRDefault="006C4BF7">
    <w:pPr>
      <w:pStyle w:val="Voettek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B021D73" w14:textId="77777777" w:rsidR="004D469F" w:rsidRDefault="004D469F" w:rsidP="006C4BF7">
      <w:r>
        <w:separator/>
      </w:r>
    </w:p>
  </w:footnote>
  <w:footnote w:type="continuationSeparator" w:id="0">
    <w:p w14:paraId="40596691" w14:textId="77777777" w:rsidR="004D469F" w:rsidRDefault="004D469F" w:rsidP="006C4BF7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32A9693" w14:textId="36DFB0CF" w:rsidR="006C4BF7" w:rsidRDefault="00000000">
    <w:pPr>
      <w:pStyle w:val="Koptekst"/>
    </w:pPr>
    <w:r>
      <w:rPr>
        <w:noProof/>
      </w:rPr>
      <w:pict w14:anchorId="3E8ECB24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443435265" o:spid="_x0000_s1027" type="#_x0000_t75" alt="" style="position:absolute;margin-left:0;margin-top:0;width:1936pt;height:18in;z-index:-251653120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foto's publiciteit 001" gain="19661f" blacklevel="22938f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CD10E32" w14:textId="177DE18C" w:rsidR="006C4BF7" w:rsidRDefault="00000000">
    <w:pPr>
      <w:pStyle w:val="Koptekst"/>
    </w:pPr>
    <w:r>
      <w:rPr>
        <w:noProof/>
      </w:rPr>
      <w:pict w14:anchorId="5342766C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443435266" o:spid="_x0000_s1026" type="#_x0000_t75" alt="" style="position:absolute;margin-left:0;margin-top:0;width:1936pt;height:18in;z-index:-251650048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foto's publiciteit 001" gain="19661f" blacklevel="22938f"/>
          <w10:wrap anchorx="margin" anchory="margin"/>
        </v:shape>
      </w:pic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5D10980" w14:textId="0738A865" w:rsidR="006C4BF7" w:rsidRDefault="00000000">
    <w:pPr>
      <w:pStyle w:val="Koptekst"/>
    </w:pPr>
    <w:r>
      <w:rPr>
        <w:noProof/>
      </w:rPr>
      <w:pict w14:anchorId="23A0D0E8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443435264" o:spid="_x0000_s1025" type="#_x0000_t75" alt="" style="position:absolute;margin-left:0;margin-top:0;width:1936pt;height:18in;z-index:-251656192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foto's publiciteit 001" gain="19661f" blacklevel="22938f"/>
          <w10:wrap anchorx="margin" anchory="margin"/>
        </v:shape>
      </w:pic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/>
  <w:defaultTabStop w:val="708"/>
  <w:hyphenationZone w:val="425"/>
  <w:characterSpacingControl w:val="doNotCompress"/>
  <w:hdrShapeDefaults>
    <o:shapedefaults v:ext="edit" spidmax="2050"/>
    <o:shapelayout v:ext="edit">
      <o:idmap v:ext="edit" data="1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C4BF7"/>
    <w:rsid w:val="00053FA4"/>
    <w:rsid w:val="00215977"/>
    <w:rsid w:val="00250F03"/>
    <w:rsid w:val="00426444"/>
    <w:rsid w:val="00481808"/>
    <w:rsid w:val="004C3D91"/>
    <w:rsid w:val="004D469F"/>
    <w:rsid w:val="0065145E"/>
    <w:rsid w:val="006C4BF7"/>
    <w:rsid w:val="0072330A"/>
    <w:rsid w:val="00736A30"/>
    <w:rsid w:val="007C64EE"/>
    <w:rsid w:val="007D5729"/>
    <w:rsid w:val="00923613"/>
    <w:rsid w:val="009631BC"/>
    <w:rsid w:val="00987697"/>
    <w:rsid w:val="00B969AF"/>
    <w:rsid w:val="00BD0F3F"/>
    <w:rsid w:val="00C0184A"/>
    <w:rsid w:val="00CC14AF"/>
    <w:rsid w:val="00CF4E4B"/>
    <w:rsid w:val="00D368C9"/>
    <w:rsid w:val="00E40AED"/>
    <w:rsid w:val="00EE4B9C"/>
    <w:rsid w:val="00FC4FA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B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006DD832"/>
  <w15:chartTrackingRefBased/>
  <w15:docId w15:val="{20102CB8-2C3B-FA47-A3EE-54F09198AEC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nl-BE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</w:style>
  <w:style w:type="paragraph" w:styleId="Kop1">
    <w:name w:val="heading 1"/>
    <w:basedOn w:val="Standaard"/>
    <w:next w:val="Standaard"/>
    <w:link w:val="Kop1Char"/>
    <w:uiPriority w:val="9"/>
    <w:qFormat/>
    <w:rsid w:val="006C4BF7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Kop2">
    <w:name w:val="heading 2"/>
    <w:basedOn w:val="Standaard"/>
    <w:next w:val="Standaard"/>
    <w:link w:val="Kop2Char"/>
    <w:uiPriority w:val="9"/>
    <w:semiHidden/>
    <w:unhideWhenUsed/>
    <w:qFormat/>
    <w:rsid w:val="006C4BF7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Kop3">
    <w:name w:val="heading 3"/>
    <w:basedOn w:val="Standaard"/>
    <w:next w:val="Standaard"/>
    <w:link w:val="Kop3Char"/>
    <w:uiPriority w:val="9"/>
    <w:semiHidden/>
    <w:unhideWhenUsed/>
    <w:qFormat/>
    <w:rsid w:val="006C4BF7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Kop4">
    <w:name w:val="heading 4"/>
    <w:basedOn w:val="Standaard"/>
    <w:next w:val="Standaard"/>
    <w:link w:val="Kop4Char"/>
    <w:uiPriority w:val="9"/>
    <w:semiHidden/>
    <w:unhideWhenUsed/>
    <w:qFormat/>
    <w:rsid w:val="006C4BF7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Kop5">
    <w:name w:val="heading 5"/>
    <w:basedOn w:val="Standaard"/>
    <w:next w:val="Standaard"/>
    <w:link w:val="Kop5Char"/>
    <w:uiPriority w:val="9"/>
    <w:semiHidden/>
    <w:unhideWhenUsed/>
    <w:qFormat/>
    <w:rsid w:val="006C4BF7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Kop6">
    <w:name w:val="heading 6"/>
    <w:basedOn w:val="Standaard"/>
    <w:next w:val="Standaard"/>
    <w:link w:val="Kop6Char"/>
    <w:uiPriority w:val="9"/>
    <w:semiHidden/>
    <w:unhideWhenUsed/>
    <w:qFormat/>
    <w:rsid w:val="006C4BF7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Kop7">
    <w:name w:val="heading 7"/>
    <w:basedOn w:val="Standaard"/>
    <w:next w:val="Standaard"/>
    <w:link w:val="Kop7Char"/>
    <w:uiPriority w:val="9"/>
    <w:semiHidden/>
    <w:unhideWhenUsed/>
    <w:qFormat/>
    <w:rsid w:val="006C4BF7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Kop8">
    <w:name w:val="heading 8"/>
    <w:basedOn w:val="Standaard"/>
    <w:next w:val="Standaard"/>
    <w:link w:val="Kop8Char"/>
    <w:uiPriority w:val="9"/>
    <w:semiHidden/>
    <w:unhideWhenUsed/>
    <w:qFormat/>
    <w:rsid w:val="006C4BF7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Kop9">
    <w:name w:val="heading 9"/>
    <w:basedOn w:val="Standaard"/>
    <w:next w:val="Standaard"/>
    <w:link w:val="Kop9Char"/>
    <w:uiPriority w:val="9"/>
    <w:semiHidden/>
    <w:unhideWhenUsed/>
    <w:qFormat/>
    <w:rsid w:val="006C4BF7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character" w:customStyle="1" w:styleId="Kop1Char">
    <w:name w:val="Kop 1 Char"/>
    <w:basedOn w:val="Standaardalinea-lettertype"/>
    <w:link w:val="Kop1"/>
    <w:uiPriority w:val="9"/>
    <w:rsid w:val="006C4BF7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Kop2Char">
    <w:name w:val="Kop 2 Char"/>
    <w:basedOn w:val="Standaardalinea-lettertype"/>
    <w:link w:val="Kop2"/>
    <w:uiPriority w:val="9"/>
    <w:semiHidden/>
    <w:rsid w:val="006C4BF7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Kop3Char">
    <w:name w:val="Kop 3 Char"/>
    <w:basedOn w:val="Standaardalinea-lettertype"/>
    <w:link w:val="Kop3"/>
    <w:uiPriority w:val="9"/>
    <w:semiHidden/>
    <w:rsid w:val="006C4BF7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Kop4Char">
    <w:name w:val="Kop 4 Char"/>
    <w:basedOn w:val="Standaardalinea-lettertype"/>
    <w:link w:val="Kop4"/>
    <w:uiPriority w:val="9"/>
    <w:semiHidden/>
    <w:rsid w:val="006C4BF7"/>
    <w:rPr>
      <w:rFonts w:eastAsiaTheme="majorEastAsia" w:cstheme="majorBidi"/>
      <w:i/>
      <w:iCs/>
      <w:color w:val="0F4761" w:themeColor="accent1" w:themeShade="BF"/>
    </w:rPr>
  </w:style>
  <w:style w:type="character" w:customStyle="1" w:styleId="Kop5Char">
    <w:name w:val="Kop 5 Char"/>
    <w:basedOn w:val="Standaardalinea-lettertype"/>
    <w:link w:val="Kop5"/>
    <w:uiPriority w:val="9"/>
    <w:semiHidden/>
    <w:rsid w:val="006C4BF7"/>
    <w:rPr>
      <w:rFonts w:eastAsiaTheme="majorEastAsia" w:cstheme="majorBidi"/>
      <w:color w:val="0F4761" w:themeColor="accent1" w:themeShade="BF"/>
    </w:rPr>
  </w:style>
  <w:style w:type="character" w:customStyle="1" w:styleId="Kop6Char">
    <w:name w:val="Kop 6 Char"/>
    <w:basedOn w:val="Standaardalinea-lettertype"/>
    <w:link w:val="Kop6"/>
    <w:uiPriority w:val="9"/>
    <w:semiHidden/>
    <w:rsid w:val="006C4BF7"/>
    <w:rPr>
      <w:rFonts w:eastAsiaTheme="majorEastAsia" w:cstheme="majorBidi"/>
      <w:i/>
      <w:iCs/>
      <w:color w:val="595959" w:themeColor="text1" w:themeTint="A6"/>
    </w:rPr>
  </w:style>
  <w:style w:type="character" w:customStyle="1" w:styleId="Kop7Char">
    <w:name w:val="Kop 7 Char"/>
    <w:basedOn w:val="Standaardalinea-lettertype"/>
    <w:link w:val="Kop7"/>
    <w:uiPriority w:val="9"/>
    <w:semiHidden/>
    <w:rsid w:val="006C4BF7"/>
    <w:rPr>
      <w:rFonts w:eastAsiaTheme="majorEastAsia" w:cstheme="majorBidi"/>
      <w:color w:val="595959" w:themeColor="text1" w:themeTint="A6"/>
    </w:rPr>
  </w:style>
  <w:style w:type="character" w:customStyle="1" w:styleId="Kop8Char">
    <w:name w:val="Kop 8 Char"/>
    <w:basedOn w:val="Standaardalinea-lettertype"/>
    <w:link w:val="Kop8"/>
    <w:uiPriority w:val="9"/>
    <w:semiHidden/>
    <w:rsid w:val="006C4BF7"/>
    <w:rPr>
      <w:rFonts w:eastAsiaTheme="majorEastAsia" w:cstheme="majorBidi"/>
      <w:i/>
      <w:iCs/>
      <w:color w:val="272727" w:themeColor="text1" w:themeTint="D8"/>
    </w:rPr>
  </w:style>
  <w:style w:type="character" w:customStyle="1" w:styleId="Kop9Char">
    <w:name w:val="Kop 9 Char"/>
    <w:basedOn w:val="Standaardalinea-lettertype"/>
    <w:link w:val="Kop9"/>
    <w:uiPriority w:val="9"/>
    <w:semiHidden/>
    <w:rsid w:val="006C4BF7"/>
    <w:rPr>
      <w:rFonts w:eastAsiaTheme="majorEastAsia" w:cstheme="majorBidi"/>
      <w:color w:val="272727" w:themeColor="text1" w:themeTint="D8"/>
    </w:rPr>
  </w:style>
  <w:style w:type="paragraph" w:styleId="Titel">
    <w:name w:val="Title"/>
    <w:basedOn w:val="Standaard"/>
    <w:next w:val="Standaard"/>
    <w:link w:val="TitelChar"/>
    <w:uiPriority w:val="10"/>
    <w:qFormat/>
    <w:rsid w:val="006C4BF7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elChar">
    <w:name w:val="Titel Char"/>
    <w:basedOn w:val="Standaardalinea-lettertype"/>
    <w:link w:val="Titel"/>
    <w:uiPriority w:val="10"/>
    <w:rsid w:val="006C4BF7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Ondertitel">
    <w:name w:val="Subtitle"/>
    <w:basedOn w:val="Standaard"/>
    <w:next w:val="Standaard"/>
    <w:link w:val="OndertitelChar"/>
    <w:uiPriority w:val="11"/>
    <w:qFormat/>
    <w:rsid w:val="006C4BF7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OndertitelChar">
    <w:name w:val="Ondertitel Char"/>
    <w:basedOn w:val="Standaardalinea-lettertype"/>
    <w:link w:val="Ondertitel"/>
    <w:uiPriority w:val="11"/>
    <w:rsid w:val="006C4BF7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at">
    <w:name w:val="Quote"/>
    <w:basedOn w:val="Standaard"/>
    <w:next w:val="Standaard"/>
    <w:link w:val="CitaatChar"/>
    <w:uiPriority w:val="29"/>
    <w:qFormat/>
    <w:rsid w:val="006C4BF7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CitaatChar">
    <w:name w:val="Citaat Char"/>
    <w:basedOn w:val="Standaardalinea-lettertype"/>
    <w:link w:val="Citaat"/>
    <w:uiPriority w:val="29"/>
    <w:rsid w:val="006C4BF7"/>
    <w:rPr>
      <w:i/>
      <w:iCs/>
      <w:color w:val="404040" w:themeColor="text1" w:themeTint="BF"/>
    </w:rPr>
  </w:style>
  <w:style w:type="paragraph" w:styleId="Lijstalinea">
    <w:name w:val="List Paragraph"/>
    <w:basedOn w:val="Standaard"/>
    <w:uiPriority w:val="34"/>
    <w:qFormat/>
    <w:rsid w:val="006C4BF7"/>
    <w:pPr>
      <w:ind w:left="720"/>
      <w:contextualSpacing/>
    </w:pPr>
  </w:style>
  <w:style w:type="character" w:styleId="Intensievebenadrukking">
    <w:name w:val="Intense Emphasis"/>
    <w:basedOn w:val="Standaardalinea-lettertype"/>
    <w:uiPriority w:val="21"/>
    <w:qFormat/>
    <w:rsid w:val="006C4BF7"/>
    <w:rPr>
      <w:i/>
      <w:iCs/>
      <w:color w:val="0F4761" w:themeColor="accent1" w:themeShade="BF"/>
    </w:rPr>
  </w:style>
  <w:style w:type="paragraph" w:styleId="Duidelijkcitaat">
    <w:name w:val="Intense Quote"/>
    <w:basedOn w:val="Standaard"/>
    <w:next w:val="Standaard"/>
    <w:link w:val="DuidelijkcitaatChar"/>
    <w:uiPriority w:val="30"/>
    <w:qFormat/>
    <w:rsid w:val="006C4BF7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DuidelijkcitaatChar">
    <w:name w:val="Duidelijk citaat Char"/>
    <w:basedOn w:val="Standaardalinea-lettertype"/>
    <w:link w:val="Duidelijkcitaat"/>
    <w:uiPriority w:val="30"/>
    <w:rsid w:val="006C4BF7"/>
    <w:rPr>
      <w:i/>
      <w:iCs/>
      <w:color w:val="0F4761" w:themeColor="accent1" w:themeShade="BF"/>
    </w:rPr>
  </w:style>
  <w:style w:type="character" w:styleId="Intensieveverwijzing">
    <w:name w:val="Intense Reference"/>
    <w:basedOn w:val="Standaardalinea-lettertype"/>
    <w:uiPriority w:val="32"/>
    <w:qFormat/>
    <w:rsid w:val="006C4BF7"/>
    <w:rPr>
      <w:b/>
      <w:bCs/>
      <w:smallCaps/>
      <w:color w:val="0F4761" w:themeColor="accent1" w:themeShade="BF"/>
      <w:spacing w:val="5"/>
    </w:rPr>
  </w:style>
  <w:style w:type="paragraph" w:styleId="Normaalweb">
    <w:name w:val="Normal (Web)"/>
    <w:basedOn w:val="Standaard"/>
    <w:uiPriority w:val="99"/>
    <w:semiHidden/>
    <w:unhideWhenUsed/>
    <w:rsid w:val="006C4BF7"/>
    <w:pPr>
      <w:spacing w:before="100" w:beforeAutospacing="1" w:after="100" w:afterAutospacing="1"/>
    </w:pPr>
    <w:rPr>
      <w:rFonts w:ascii="Times New Roman" w:eastAsia="Times New Roman" w:hAnsi="Times New Roman" w:cs="Times New Roman"/>
      <w:kern w:val="0"/>
      <w:lang w:eastAsia="nl-NL"/>
      <w14:ligatures w14:val="none"/>
    </w:rPr>
  </w:style>
  <w:style w:type="character" w:styleId="Zwaar">
    <w:name w:val="Strong"/>
    <w:basedOn w:val="Standaardalinea-lettertype"/>
    <w:uiPriority w:val="22"/>
    <w:qFormat/>
    <w:rsid w:val="006C4BF7"/>
    <w:rPr>
      <w:b/>
      <w:bCs/>
    </w:rPr>
  </w:style>
  <w:style w:type="character" w:customStyle="1" w:styleId="apple-converted-space">
    <w:name w:val="apple-converted-space"/>
    <w:basedOn w:val="Standaardalinea-lettertype"/>
    <w:rsid w:val="006C4BF7"/>
  </w:style>
  <w:style w:type="paragraph" w:styleId="Koptekst">
    <w:name w:val="header"/>
    <w:basedOn w:val="Standaard"/>
    <w:link w:val="KoptekstChar"/>
    <w:uiPriority w:val="99"/>
    <w:unhideWhenUsed/>
    <w:rsid w:val="006C4BF7"/>
    <w:pPr>
      <w:tabs>
        <w:tab w:val="center" w:pos="4536"/>
        <w:tab w:val="right" w:pos="9072"/>
      </w:tabs>
    </w:pPr>
  </w:style>
  <w:style w:type="character" w:customStyle="1" w:styleId="KoptekstChar">
    <w:name w:val="Koptekst Char"/>
    <w:basedOn w:val="Standaardalinea-lettertype"/>
    <w:link w:val="Koptekst"/>
    <w:uiPriority w:val="99"/>
    <w:rsid w:val="006C4BF7"/>
  </w:style>
  <w:style w:type="paragraph" w:styleId="Voettekst">
    <w:name w:val="footer"/>
    <w:basedOn w:val="Standaard"/>
    <w:link w:val="VoettekstChar"/>
    <w:uiPriority w:val="99"/>
    <w:unhideWhenUsed/>
    <w:rsid w:val="006C4BF7"/>
    <w:pPr>
      <w:tabs>
        <w:tab w:val="center" w:pos="4536"/>
        <w:tab w:val="right" w:pos="9072"/>
      </w:tabs>
    </w:pPr>
  </w:style>
  <w:style w:type="character" w:customStyle="1" w:styleId="VoettekstChar">
    <w:name w:val="Voettekst Char"/>
    <w:basedOn w:val="Standaardalinea-lettertype"/>
    <w:link w:val="Voettekst"/>
    <w:uiPriority w:val="99"/>
    <w:rsid w:val="006C4BF7"/>
  </w:style>
  <w:style w:type="table" w:styleId="Tabelraster">
    <w:name w:val="Table Grid"/>
    <w:basedOn w:val="Standaardtabel"/>
    <w:uiPriority w:val="39"/>
    <w:rsid w:val="004C3D9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575386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footer" Target="footer3.xml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header" Target="header3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footer" Target="footer2.xml"/><Relationship Id="rId5" Type="http://schemas.openxmlformats.org/officeDocument/2006/relationships/endnotes" Target="endnotes.xml"/><Relationship Id="rId15" Type="http://schemas.openxmlformats.org/officeDocument/2006/relationships/theme" Target="theme/theme1.xml"/><Relationship Id="rId10" Type="http://schemas.openxmlformats.org/officeDocument/2006/relationships/footer" Target="footer1.xml"/><Relationship Id="rId4" Type="http://schemas.openxmlformats.org/officeDocument/2006/relationships/footnotes" Target="footnotes.xml"/><Relationship Id="rId9" Type="http://schemas.openxmlformats.org/officeDocument/2006/relationships/header" Target="header2.xml"/><Relationship Id="rId14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Kantoorthema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</Pages>
  <Words>166</Words>
  <Characters>913</Characters>
  <Application>Microsoft Office Word</Application>
  <DocSecurity>0</DocSecurity>
  <Lines>7</Lines>
  <Paragraphs>2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1077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Louise Jacobs</dc:creator>
  <cp:keywords/>
  <dc:description/>
  <cp:lastModifiedBy>Office Wijnen Jacobs</cp:lastModifiedBy>
  <cp:revision>2</cp:revision>
  <dcterms:created xsi:type="dcterms:W3CDTF">2026-03-18T11:13:00Z</dcterms:created>
  <dcterms:modified xsi:type="dcterms:W3CDTF">2026-03-18T11:13:00Z</dcterms:modified>
</cp:coreProperties>
</file>